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D2CD" w14:textId="4D796C1D" w:rsidR="006327A0" w:rsidRPr="00C57E67" w:rsidRDefault="00350044">
      <w:pPr>
        <w:rPr>
          <w:b/>
        </w:rPr>
      </w:pPr>
      <w:r>
        <w:rPr>
          <w:b/>
        </w:rPr>
        <w:t>Chapter 6</w:t>
      </w:r>
      <w:r w:rsidR="00993F31" w:rsidRPr="00C57E67">
        <w:rPr>
          <w:b/>
        </w:rPr>
        <w:t xml:space="preserve">: </w:t>
      </w:r>
      <w:r>
        <w:rPr>
          <w:b/>
        </w:rPr>
        <w:t>Creating a New Nation</w:t>
      </w:r>
      <w:r w:rsidR="00CB2863">
        <w:rPr>
          <w:b/>
        </w:rPr>
        <w:t>, pp. 160-186</w:t>
      </w:r>
      <w:r>
        <w:rPr>
          <w:b/>
        </w:rPr>
        <w:t>: Terms (</w:t>
      </w:r>
      <w:r w:rsidR="00FA2FE3">
        <w:rPr>
          <w:b/>
        </w:rPr>
        <w:t>23</w:t>
      </w:r>
      <w:r w:rsidR="00993F31" w:rsidRPr="00C57E67">
        <w:rPr>
          <w:b/>
        </w:rPr>
        <w:t>) and FRQs</w:t>
      </w:r>
    </w:p>
    <w:p w14:paraId="47AFF6D6" w14:textId="19F3FD88" w:rsidR="00993F31" w:rsidRDefault="00F26F3E">
      <w:r>
        <w:t>3</w:t>
      </w:r>
      <w:r w:rsidR="00930ADC">
        <w:t>3</w:t>
      </w:r>
      <w:r w:rsidR="004006A2">
        <w:t xml:space="preserve"> points, Due on Wednesday, </w:t>
      </w:r>
      <w:r w:rsidR="003663AA">
        <w:t>9</w:t>
      </w:r>
      <w:r w:rsidR="004006A2">
        <w:t>/</w:t>
      </w:r>
      <w:r w:rsidR="00C17C14">
        <w:t>11</w:t>
      </w:r>
      <w:r w:rsidR="004006A2">
        <w:t>/2</w:t>
      </w:r>
      <w:r w:rsidR="003663AA">
        <w:t>4</w:t>
      </w:r>
    </w:p>
    <w:p w14:paraId="449D4CF4" w14:textId="77777777" w:rsidR="004006A2" w:rsidRDefault="004006A2"/>
    <w:p w14:paraId="619E04FB" w14:textId="77777777" w:rsidR="004006A2" w:rsidRPr="00C57E67" w:rsidRDefault="004006A2"/>
    <w:p w14:paraId="0631F0F2" w14:textId="77777777" w:rsidR="00993F31" w:rsidRPr="00C57E67" w:rsidRDefault="00993F31">
      <w:pPr>
        <w:rPr>
          <w:b/>
        </w:rPr>
      </w:pPr>
      <w:r w:rsidRPr="00C57E67">
        <w:rPr>
          <w:b/>
        </w:rPr>
        <w:t>Terms:</w:t>
      </w:r>
    </w:p>
    <w:p w14:paraId="44F52CA3" w14:textId="77777777" w:rsidR="00993F31" w:rsidRPr="00C57E67" w:rsidRDefault="00350044" w:rsidP="00993F31">
      <w:pPr>
        <w:numPr>
          <w:ilvl w:val="0"/>
          <w:numId w:val="1"/>
        </w:numPr>
      </w:pPr>
      <w:r>
        <w:t>Democracy</w:t>
      </w:r>
      <w:r w:rsidR="00993F31" w:rsidRPr="00C57E67">
        <w:t>:</w:t>
      </w:r>
    </w:p>
    <w:p w14:paraId="0CBE2FF3" w14:textId="77777777" w:rsidR="00993F31" w:rsidRPr="00C57E67" w:rsidRDefault="00350044" w:rsidP="00993F31">
      <w:pPr>
        <w:numPr>
          <w:ilvl w:val="0"/>
          <w:numId w:val="1"/>
        </w:numPr>
      </w:pPr>
      <w:r w:rsidRPr="00350044">
        <w:rPr>
          <w:i/>
        </w:rPr>
        <w:t>Coup d’etat</w:t>
      </w:r>
      <w:r w:rsidR="00993F31" w:rsidRPr="00C57E67">
        <w:t>:</w:t>
      </w:r>
    </w:p>
    <w:p w14:paraId="774242BC" w14:textId="77777777" w:rsidR="00993F31" w:rsidRPr="00C57E67" w:rsidRDefault="00350044" w:rsidP="00993F31">
      <w:pPr>
        <w:numPr>
          <w:ilvl w:val="0"/>
          <w:numId w:val="1"/>
        </w:numPr>
      </w:pPr>
      <w:r>
        <w:t>Shay’s Rebellion</w:t>
      </w:r>
      <w:r w:rsidR="00993F31" w:rsidRPr="00C57E67">
        <w:t>:</w:t>
      </w:r>
    </w:p>
    <w:p w14:paraId="44070EBF" w14:textId="77777777" w:rsidR="00993F31" w:rsidRPr="00C57E67" w:rsidRDefault="00350044" w:rsidP="00993F31">
      <w:pPr>
        <w:numPr>
          <w:ilvl w:val="0"/>
          <w:numId w:val="1"/>
        </w:numPr>
      </w:pPr>
      <w:r>
        <w:t>Northwest Ordinance of 1787</w:t>
      </w:r>
      <w:r w:rsidR="00993F31" w:rsidRPr="00C57E67">
        <w:t>:</w:t>
      </w:r>
    </w:p>
    <w:p w14:paraId="5DCD9751" w14:textId="77777777" w:rsidR="00993F31" w:rsidRPr="00C57E67" w:rsidRDefault="00350044" w:rsidP="00993F31">
      <w:pPr>
        <w:numPr>
          <w:ilvl w:val="0"/>
          <w:numId w:val="1"/>
        </w:numPr>
      </w:pPr>
      <w:r>
        <w:t>Treaty of Fort Stanwix</w:t>
      </w:r>
      <w:r w:rsidR="00993F31" w:rsidRPr="00C57E67">
        <w:t>:</w:t>
      </w:r>
    </w:p>
    <w:p w14:paraId="3332E7C7" w14:textId="77777777" w:rsidR="00993F31" w:rsidRPr="00C57E67" w:rsidRDefault="00993F31" w:rsidP="00993F31">
      <w:pPr>
        <w:numPr>
          <w:ilvl w:val="0"/>
          <w:numId w:val="1"/>
        </w:numPr>
      </w:pPr>
      <w:r w:rsidRPr="00C57E67">
        <w:t xml:space="preserve"> </w:t>
      </w:r>
      <w:r w:rsidR="00350044">
        <w:t>Joseph Brandt</w:t>
      </w:r>
      <w:r w:rsidRPr="00C57E67">
        <w:t>:</w:t>
      </w:r>
    </w:p>
    <w:p w14:paraId="42F27F9B" w14:textId="77777777"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350044">
        <w:t>King George III</w:t>
      </w:r>
      <w:r w:rsidR="00993F31" w:rsidRPr="00C57E67">
        <w:t>:</w:t>
      </w:r>
    </w:p>
    <w:p w14:paraId="6C162DA1" w14:textId="77777777"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350044">
        <w:t>Judith Sargent Murray</w:t>
      </w:r>
      <w:r w:rsidR="00993F31" w:rsidRPr="00C57E67">
        <w:t>:</w:t>
      </w:r>
    </w:p>
    <w:p w14:paraId="29E16EE7" w14:textId="77777777"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350044">
        <w:t>Republican Motherhood</w:t>
      </w:r>
      <w:r w:rsidR="00993F31" w:rsidRPr="00C57E67">
        <w:t>:</w:t>
      </w:r>
    </w:p>
    <w:p w14:paraId="48685FAC" w14:textId="77777777"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350044">
        <w:t>Ideology</w:t>
      </w:r>
      <w:r w:rsidR="00993F31" w:rsidRPr="00C57E67">
        <w:t>:</w:t>
      </w:r>
    </w:p>
    <w:p w14:paraId="672B1576" w14:textId="77777777" w:rsidR="00993F31" w:rsidRPr="00C57E67" w:rsidRDefault="00350044" w:rsidP="00993F31">
      <w:pPr>
        <w:numPr>
          <w:ilvl w:val="0"/>
          <w:numId w:val="1"/>
        </w:numPr>
      </w:pPr>
      <w:r>
        <w:t>Annapolis Convention</w:t>
      </w:r>
      <w:r w:rsidR="00993F31" w:rsidRPr="00C57E67">
        <w:t>:</w:t>
      </w:r>
    </w:p>
    <w:p w14:paraId="7AE330BF" w14:textId="77777777"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350044">
        <w:t>Constitutional Convention</w:t>
      </w:r>
      <w:r w:rsidR="00993F31" w:rsidRPr="00C57E67">
        <w:t>:</w:t>
      </w:r>
    </w:p>
    <w:p w14:paraId="78D20A44" w14:textId="77777777" w:rsidR="00993F31" w:rsidRPr="00C57E67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350044">
        <w:t>Virginia Plan</w:t>
      </w:r>
      <w:r w:rsidR="00993F31" w:rsidRPr="00C57E67">
        <w:t>:</w:t>
      </w:r>
    </w:p>
    <w:p w14:paraId="2CE0CEB6" w14:textId="77777777" w:rsidR="00993F31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350044">
        <w:t>Separation of Powers</w:t>
      </w:r>
      <w:r w:rsidR="00993F31" w:rsidRPr="00C57E67">
        <w:t>:</w:t>
      </w:r>
    </w:p>
    <w:p w14:paraId="4766E745" w14:textId="77777777" w:rsidR="004006A2" w:rsidRPr="00C57E67" w:rsidRDefault="004006A2" w:rsidP="00993F31">
      <w:pPr>
        <w:numPr>
          <w:ilvl w:val="0"/>
          <w:numId w:val="1"/>
        </w:numPr>
      </w:pPr>
      <w:r>
        <w:t>Federalism:</w:t>
      </w:r>
    </w:p>
    <w:p w14:paraId="51C32306" w14:textId="77777777" w:rsidR="00993F31" w:rsidRDefault="00AB60C3" w:rsidP="00993F31">
      <w:pPr>
        <w:numPr>
          <w:ilvl w:val="0"/>
          <w:numId w:val="1"/>
        </w:numPr>
      </w:pPr>
      <w:r w:rsidRPr="00C57E67">
        <w:t xml:space="preserve"> </w:t>
      </w:r>
      <w:r w:rsidR="00350044">
        <w:t>Proportional Representation</w:t>
      </w:r>
      <w:r w:rsidR="00993F31" w:rsidRPr="00C57E67">
        <w:t>:</w:t>
      </w:r>
    </w:p>
    <w:p w14:paraId="462378AB" w14:textId="77777777" w:rsidR="00350044" w:rsidRDefault="00350044" w:rsidP="00993F31">
      <w:pPr>
        <w:numPr>
          <w:ilvl w:val="0"/>
          <w:numId w:val="1"/>
        </w:numPr>
      </w:pPr>
      <w:r>
        <w:t>New Jersey Plan:</w:t>
      </w:r>
    </w:p>
    <w:p w14:paraId="59D909A4" w14:textId="77777777" w:rsidR="00350044" w:rsidRDefault="004006A2" w:rsidP="00993F31">
      <w:pPr>
        <w:numPr>
          <w:ilvl w:val="0"/>
          <w:numId w:val="1"/>
        </w:numPr>
      </w:pPr>
      <w:r>
        <w:t>Connecticut Plan</w:t>
      </w:r>
      <w:r w:rsidR="00350044">
        <w:t>:</w:t>
      </w:r>
    </w:p>
    <w:p w14:paraId="7653CA64" w14:textId="77777777" w:rsidR="00350044" w:rsidRDefault="00350044" w:rsidP="00993F31">
      <w:pPr>
        <w:numPr>
          <w:ilvl w:val="0"/>
          <w:numId w:val="1"/>
        </w:numPr>
      </w:pPr>
      <w:r>
        <w:t>Electoral College:</w:t>
      </w:r>
    </w:p>
    <w:p w14:paraId="07885B2A" w14:textId="77777777" w:rsidR="00350044" w:rsidRDefault="00CB2863" w:rsidP="00993F31">
      <w:pPr>
        <w:numPr>
          <w:ilvl w:val="0"/>
          <w:numId w:val="1"/>
        </w:numPr>
      </w:pPr>
      <w:r>
        <w:t>Three-fifths clause:</w:t>
      </w:r>
    </w:p>
    <w:p w14:paraId="151DFF0D" w14:textId="77777777" w:rsidR="00CB2863" w:rsidRDefault="00CB2863" w:rsidP="00993F31">
      <w:pPr>
        <w:numPr>
          <w:ilvl w:val="0"/>
          <w:numId w:val="1"/>
        </w:numPr>
      </w:pPr>
      <w:r>
        <w:t>Antifederalist:</w:t>
      </w:r>
    </w:p>
    <w:p w14:paraId="3ACE5051" w14:textId="77777777" w:rsidR="00CB2863" w:rsidRDefault="00CB2863" w:rsidP="00993F31">
      <w:pPr>
        <w:numPr>
          <w:ilvl w:val="0"/>
          <w:numId w:val="1"/>
        </w:numPr>
      </w:pPr>
      <w:r>
        <w:t>Patrick Henry:</w:t>
      </w:r>
    </w:p>
    <w:p w14:paraId="17EC0EEA" w14:textId="77777777" w:rsidR="00CB2863" w:rsidRDefault="00CB2863" w:rsidP="00993F31">
      <w:pPr>
        <w:numPr>
          <w:ilvl w:val="0"/>
          <w:numId w:val="1"/>
        </w:numPr>
      </w:pPr>
      <w:r>
        <w:t>James Madison:</w:t>
      </w:r>
    </w:p>
    <w:p w14:paraId="5604F887" w14:textId="77777777" w:rsidR="00AB60C3" w:rsidRPr="00C57E67" w:rsidRDefault="00AB60C3" w:rsidP="00AB60C3"/>
    <w:p w14:paraId="17BF44DD" w14:textId="77777777" w:rsidR="00AB60C3" w:rsidRPr="00C57E67" w:rsidRDefault="00AB60C3" w:rsidP="00AB60C3">
      <w:r w:rsidRPr="00C57E67">
        <w:rPr>
          <w:b/>
        </w:rPr>
        <w:t>FRQ</w:t>
      </w:r>
      <w:r w:rsidRPr="00C57E67">
        <w:t>:</w:t>
      </w:r>
    </w:p>
    <w:p w14:paraId="1FC18264" w14:textId="77777777" w:rsidR="00AB60C3" w:rsidRDefault="00CB2863" w:rsidP="00AB60C3">
      <w:pPr>
        <w:numPr>
          <w:ilvl w:val="0"/>
          <w:numId w:val="2"/>
        </w:numPr>
      </w:pPr>
      <w:r>
        <w:t>What Concessions</w:t>
      </w:r>
      <w:r w:rsidR="004006A2">
        <w:t>, if any,</w:t>
      </w:r>
      <w:r>
        <w:t xml:space="preserve"> were given the Native People out of the Treaty of Paris</w:t>
      </w:r>
      <w:r w:rsidR="00F5746B">
        <w:t>?</w:t>
      </w:r>
      <w:r>
        <w:t xml:space="preserve">  Explain.</w:t>
      </w:r>
      <w:r w:rsidR="004006A2">
        <w:t xml:space="preserve"> (2 pts)</w:t>
      </w:r>
    </w:p>
    <w:p w14:paraId="5DB40154" w14:textId="77777777" w:rsidR="00CB2863" w:rsidRDefault="004006A2" w:rsidP="00AB60C3">
      <w:pPr>
        <w:numPr>
          <w:ilvl w:val="0"/>
          <w:numId w:val="2"/>
        </w:numPr>
      </w:pPr>
      <w:r>
        <w:t>Is it fair to describe the Constitution as a proslavery document?  Why or why not? (2 pts)</w:t>
      </w:r>
    </w:p>
    <w:p w14:paraId="5DA3ECE6" w14:textId="2A806B22" w:rsidR="00F26F3E" w:rsidRPr="00C57E67" w:rsidRDefault="00F26F3E" w:rsidP="00AB60C3">
      <w:pPr>
        <w:numPr>
          <w:ilvl w:val="0"/>
          <w:numId w:val="2"/>
        </w:numPr>
      </w:pPr>
      <w:r>
        <w:t>LEQ- Explain</w:t>
      </w:r>
      <w:r w:rsidR="00013985">
        <w:t xml:space="preserve"> how the context of the period </w:t>
      </w:r>
      <w:r>
        <w:t xml:space="preserve">from 1763 to 1787 influenced the political principles included in the Constitution. </w:t>
      </w:r>
      <w:r w:rsidR="000A3617">
        <w:t xml:space="preserve">P. 187, </w:t>
      </w:r>
      <w:r>
        <w:t>(</w:t>
      </w:r>
      <w:r w:rsidR="003663AA">
        <w:t>6</w:t>
      </w:r>
      <w:r>
        <w:t xml:space="preserve"> pts)</w:t>
      </w:r>
    </w:p>
    <w:p w14:paraId="74C41748" w14:textId="77777777" w:rsidR="006327A0" w:rsidRPr="00C57E67" w:rsidRDefault="006327A0"/>
    <w:p w14:paraId="21BE1C4B" w14:textId="77777777" w:rsidR="006327A0" w:rsidRPr="00C57E67" w:rsidRDefault="006327A0"/>
    <w:p w14:paraId="15503BE5" w14:textId="77777777" w:rsidR="006327A0" w:rsidRPr="00C57E67" w:rsidRDefault="006327A0"/>
    <w:p w14:paraId="42168114" w14:textId="77777777" w:rsidR="006327A0" w:rsidRPr="00C57E67" w:rsidRDefault="006327A0"/>
    <w:sectPr w:rsidR="006327A0" w:rsidRPr="00C57E67" w:rsidSect="00392A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F3601"/>
    <w:multiLevelType w:val="hybridMultilevel"/>
    <w:tmpl w:val="0B726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05591"/>
    <w:multiLevelType w:val="hybridMultilevel"/>
    <w:tmpl w:val="34064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279418">
    <w:abstractNumId w:val="1"/>
  </w:num>
  <w:num w:numId="2" w16cid:durableId="62115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7A0"/>
    <w:rsid w:val="00013985"/>
    <w:rsid w:val="000743A3"/>
    <w:rsid w:val="000A3617"/>
    <w:rsid w:val="00120934"/>
    <w:rsid w:val="002F748D"/>
    <w:rsid w:val="00350044"/>
    <w:rsid w:val="003663AA"/>
    <w:rsid w:val="00392A91"/>
    <w:rsid w:val="004006A2"/>
    <w:rsid w:val="0045013C"/>
    <w:rsid w:val="005262B8"/>
    <w:rsid w:val="006327A0"/>
    <w:rsid w:val="006B3B72"/>
    <w:rsid w:val="008D2C40"/>
    <w:rsid w:val="008E24AB"/>
    <w:rsid w:val="00930ADC"/>
    <w:rsid w:val="00993F31"/>
    <w:rsid w:val="00AB60C3"/>
    <w:rsid w:val="00BC000D"/>
    <w:rsid w:val="00C17C14"/>
    <w:rsid w:val="00C57E67"/>
    <w:rsid w:val="00CB2863"/>
    <w:rsid w:val="00CC2433"/>
    <w:rsid w:val="00D95CBC"/>
    <w:rsid w:val="00E15B6F"/>
    <w:rsid w:val="00E21FB3"/>
    <w:rsid w:val="00F26F3E"/>
    <w:rsid w:val="00F5746B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82A3C"/>
  <w15:docId w15:val="{76CD489C-C046-4AB4-83AA-5EA2DC24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A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6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6</dc:title>
  <dc:creator>jcollums</dc:creator>
  <cp:lastModifiedBy>Marc Hillis</cp:lastModifiedBy>
  <cp:revision>10</cp:revision>
  <cp:lastPrinted>2023-08-28T17:19:00Z</cp:lastPrinted>
  <dcterms:created xsi:type="dcterms:W3CDTF">2019-09-16T13:49:00Z</dcterms:created>
  <dcterms:modified xsi:type="dcterms:W3CDTF">2024-09-09T19:15:00Z</dcterms:modified>
</cp:coreProperties>
</file>